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F6" w:rsidRDefault="00512AF6" w:rsidP="00512AF6">
      <w:pPr>
        <w:spacing w:before="240" w:after="240"/>
        <w:ind w:leftChars="-67" w:left="-141" w:rightChars="-94" w:right="-197"/>
        <w:jc w:val="center"/>
        <w:rPr>
          <w:rFonts w:ascii="黑体" w:eastAsia="黑体" w:hAnsi="宋体"/>
          <w:b/>
          <w:bCs/>
          <w:sz w:val="44"/>
          <w:szCs w:val="44"/>
        </w:rPr>
      </w:pPr>
      <w:r w:rsidRPr="00404D45">
        <w:rPr>
          <w:rFonts w:ascii="黑体" w:eastAsia="黑体" w:hAnsi="宋体" w:hint="eastAsia"/>
          <w:b/>
          <w:sz w:val="44"/>
          <w:szCs w:val="44"/>
        </w:rPr>
        <w:t>片仔癀生产厂区新一车南面路面改造项目</w:t>
      </w:r>
      <w:r w:rsidRPr="00C209A4">
        <w:rPr>
          <w:rFonts w:ascii="黑体" w:eastAsia="黑体" w:hAnsi="宋体" w:hint="eastAsia"/>
          <w:b/>
          <w:sz w:val="44"/>
          <w:szCs w:val="44"/>
        </w:rPr>
        <w:t>工程</w:t>
      </w:r>
      <w:r>
        <w:rPr>
          <w:rFonts w:ascii="黑体" w:eastAsia="黑体" w:hAnsi="宋体" w:hint="eastAsia"/>
          <w:b/>
          <w:sz w:val="44"/>
          <w:szCs w:val="44"/>
        </w:rPr>
        <w:t>的工程造价咨询审核</w:t>
      </w:r>
      <w:r>
        <w:rPr>
          <w:rFonts w:ascii="黑体" w:eastAsia="黑体" w:hint="eastAsia"/>
          <w:b/>
          <w:kern w:val="0"/>
          <w:sz w:val="44"/>
          <w:szCs w:val="44"/>
        </w:rPr>
        <w:t>的</w:t>
      </w:r>
      <w:r>
        <w:rPr>
          <w:rFonts w:ascii="黑体" w:eastAsia="黑体" w:hAnsi="宋体" w:hint="eastAsia"/>
          <w:b/>
          <w:bCs/>
          <w:sz w:val="44"/>
          <w:szCs w:val="44"/>
        </w:rPr>
        <w:t>中介机构</w:t>
      </w:r>
      <w:r>
        <w:rPr>
          <w:rFonts w:ascii="黑体" w:eastAsia="黑体" w:hAnsi="宋体" w:hint="eastAsia"/>
          <w:b/>
          <w:kern w:val="0"/>
          <w:sz w:val="44"/>
          <w:szCs w:val="44"/>
        </w:rPr>
        <w:t>比选公告</w:t>
      </w:r>
    </w:p>
    <w:p w:rsidR="00512AF6" w:rsidRDefault="00512AF6" w:rsidP="00512AF6">
      <w:pPr>
        <w:spacing w:before="240"/>
        <w:jc w:val="left"/>
        <w:rPr>
          <w:rFonts w:ascii="宋体" w:hAnsi="宋体"/>
          <w:b/>
          <w:sz w:val="32"/>
          <w:szCs w:val="32"/>
        </w:rPr>
      </w:pPr>
      <w:r>
        <w:rPr>
          <w:rFonts w:ascii="宋体" w:hAnsi="宋体" w:hint="eastAsia"/>
          <w:b/>
          <w:sz w:val="32"/>
          <w:szCs w:val="32"/>
        </w:rPr>
        <w:t xml:space="preserve">： </w:t>
      </w:r>
    </w:p>
    <w:p w:rsidR="00512AF6" w:rsidRDefault="00512AF6" w:rsidP="00512AF6">
      <w:pPr>
        <w:widowControl/>
        <w:ind w:firstLineChars="196" w:firstLine="627"/>
        <w:rPr>
          <w:rFonts w:ascii="仿宋" w:eastAsia="仿宋" w:hAnsi="仿宋"/>
          <w:snapToGrid w:val="0"/>
          <w:sz w:val="32"/>
          <w:szCs w:val="32"/>
        </w:rPr>
      </w:pPr>
      <w:r w:rsidRPr="00404D45">
        <w:rPr>
          <w:rFonts w:ascii="仿宋" w:eastAsia="仿宋" w:hAnsi="仿宋" w:hint="eastAsia"/>
          <w:sz w:val="32"/>
          <w:szCs w:val="32"/>
        </w:rPr>
        <w:t>片仔癀生产厂区新一车南面路面改造项目</w:t>
      </w:r>
      <w:r w:rsidRPr="00F50985">
        <w:rPr>
          <w:rFonts w:ascii="仿宋" w:eastAsia="仿宋" w:hAnsi="仿宋" w:hint="eastAsia"/>
          <w:sz w:val="32"/>
          <w:szCs w:val="32"/>
        </w:rPr>
        <w:t>。我</w:t>
      </w:r>
      <w:r>
        <w:rPr>
          <w:rFonts w:ascii="仿宋" w:eastAsia="仿宋" w:hAnsi="仿宋" w:hint="eastAsia"/>
          <w:sz w:val="32"/>
          <w:szCs w:val="32"/>
        </w:rPr>
        <w:t>司作为该项目的比选单位，</w:t>
      </w:r>
      <w:r>
        <w:rPr>
          <w:rFonts w:ascii="仿宋" w:eastAsia="仿宋" w:hAnsi="仿宋" w:hint="eastAsia"/>
          <w:snapToGrid w:val="0"/>
          <w:sz w:val="32"/>
          <w:szCs w:val="32"/>
        </w:rPr>
        <w:t>为了有效推进建设步伐，规范工程管理，</w:t>
      </w:r>
      <w:r>
        <w:rPr>
          <w:rFonts w:ascii="仿宋" w:eastAsia="仿宋" w:hAnsi="仿宋" w:hint="eastAsia"/>
          <w:sz w:val="32"/>
          <w:szCs w:val="32"/>
        </w:rPr>
        <w:t>根据省、市</w:t>
      </w:r>
      <w:r>
        <w:rPr>
          <w:rFonts w:ascii="仿宋" w:eastAsia="仿宋" w:hAnsi="仿宋" w:cs="宋体" w:hint="eastAsia"/>
          <w:kern w:val="0"/>
          <w:sz w:val="32"/>
          <w:szCs w:val="32"/>
          <w:shd w:val="clear" w:color="auto" w:fill="FFFFFF"/>
        </w:rPr>
        <w:t>及我司的内控制度的有关规定，拟以</w:t>
      </w:r>
      <w:r>
        <w:rPr>
          <w:rFonts w:ascii="仿宋" w:eastAsia="仿宋" w:hAnsi="仿宋" w:cs="宋体" w:hint="eastAsia"/>
          <w:kern w:val="0"/>
          <w:sz w:val="32"/>
          <w:szCs w:val="32"/>
        </w:rPr>
        <w:t>公平﹑公正﹑公开﹑透明的原则，择优承揽</w:t>
      </w:r>
      <w:r>
        <w:rPr>
          <w:rFonts w:ascii="仿宋" w:eastAsia="仿宋" w:hAnsi="仿宋" w:hint="eastAsia"/>
          <w:sz w:val="32"/>
          <w:szCs w:val="32"/>
        </w:rPr>
        <w:t>本项目的</w:t>
      </w:r>
      <w:r>
        <w:rPr>
          <w:rFonts w:ascii="仿宋" w:eastAsia="仿宋" w:hAnsi="仿宋" w:hint="eastAsia"/>
          <w:snapToGrid w:val="0"/>
          <w:sz w:val="32"/>
          <w:szCs w:val="32"/>
        </w:rPr>
        <w:t>工程造价咨询审核机构的中介单位，</w:t>
      </w:r>
      <w:r>
        <w:rPr>
          <w:rFonts w:ascii="仿宋" w:eastAsia="仿宋" w:hAnsi="仿宋" w:hint="eastAsia"/>
          <w:sz w:val="32"/>
          <w:szCs w:val="32"/>
        </w:rPr>
        <w:t>现进行公开比选，请按如下要求参与本项目的比选活动。</w:t>
      </w:r>
    </w:p>
    <w:p w:rsidR="00512AF6" w:rsidRDefault="00512AF6" w:rsidP="00512AF6">
      <w:pPr>
        <w:spacing w:before="240"/>
        <w:jc w:val="left"/>
        <w:rPr>
          <w:rFonts w:ascii="仿宋" w:eastAsia="仿宋" w:hAnsi="仿宋"/>
          <w:b/>
          <w:sz w:val="32"/>
          <w:szCs w:val="32"/>
        </w:rPr>
      </w:pPr>
      <w:r>
        <w:rPr>
          <w:rFonts w:ascii="仿宋" w:eastAsia="仿宋" w:hAnsi="仿宋" w:hint="eastAsia"/>
          <w:b/>
          <w:sz w:val="32"/>
          <w:szCs w:val="32"/>
        </w:rPr>
        <w:t>一、比选项目概况：</w:t>
      </w:r>
    </w:p>
    <w:p w:rsidR="00512AF6" w:rsidRDefault="00512AF6" w:rsidP="00512AF6">
      <w:pPr>
        <w:ind w:firstLineChars="152" w:firstLine="488"/>
        <w:jc w:val="left"/>
        <w:rPr>
          <w:rFonts w:ascii="仿宋" w:eastAsia="仿宋" w:hAnsi="仿宋"/>
          <w:sz w:val="32"/>
          <w:szCs w:val="32"/>
        </w:rPr>
      </w:pPr>
      <w:r>
        <w:rPr>
          <w:rFonts w:ascii="仿宋" w:eastAsia="仿宋" w:hAnsi="仿宋" w:hint="eastAsia"/>
          <w:b/>
          <w:sz w:val="32"/>
          <w:szCs w:val="32"/>
        </w:rPr>
        <w:t>1.1比选人（项目业主）：</w:t>
      </w:r>
      <w:r>
        <w:rPr>
          <w:rFonts w:ascii="仿宋" w:eastAsia="仿宋" w:hAnsi="仿宋" w:hint="eastAsia"/>
          <w:sz w:val="32"/>
          <w:szCs w:val="32"/>
          <w:u w:val="single"/>
        </w:rPr>
        <w:t xml:space="preserve"> 漳州片仔癀药业股份有限公司 </w:t>
      </w:r>
    </w:p>
    <w:p w:rsidR="00512AF6" w:rsidRDefault="00512AF6" w:rsidP="00512AF6">
      <w:pPr>
        <w:ind w:firstLineChars="152" w:firstLine="488"/>
        <w:jc w:val="left"/>
        <w:rPr>
          <w:rFonts w:ascii="仿宋" w:eastAsia="仿宋" w:hAnsi="仿宋"/>
          <w:sz w:val="32"/>
          <w:szCs w:val="32"/>
          <w:u w:val="single"/>
        </w:rPr>
      </w:pPr>
      <w:r>
        <w:rPr>
          <w:rFonts w:ascii="仿宋" w:eastAsia="仿宋" w:hAnsi="仿宋" w:hint="eastAsia"/>
          <w:b/>
          <w:sz w:val="32"/>
          <w:szCs w:val="32"/>
        </w:rPr>
        <w:t>1.2项目名称：</w:t>
      </w:r>
      <w:r w:rsidRPr="00404D45">
        <w:rPr>
          <w:rFonts w:ascii="仿宋" w:eastAsia="仿宋" w:hAnsi="仿宋" w:hint="eastAsia"/>
          <w:sz w:val="32"/>
          <w:szCs w:val="32"/>
          <w:u w:val="single"/>
        </w:rPr>
        <w:t>片仔癀生产厂区新一车南面路面改造项目</w:t>
      </w:r>
    </w:p>
    <w:p w:rsidR="00512AF6" w:rsidRDefault="00512AF6" w:rsidP="00512AF6">
      <w:pPr>
        <w:ind w:firstLineChars="152" w:firstLine="488"/>
        <w:jc w:val="left"/>
        <w:rPr>
          <w:rFonts w:ascii="仿宋" w:eastAsia="仿宋" w:hAnsi="仿宋"/>
          <w:sz w:val="32"/>
          <w:szCs w:val="32"/>
          <w:u w:val="single"/>
        </w:rPr>
      </w:pPr>
      <w:r>
        <w:rPr>
          <w:rFonts w:ascii="仿宋" w:eastAsia="仿宋" w:hAnsi="仿宋" w:hint="eastAsia"/>
          <w:b/>
          <w:sz w:val="32"/>
          <w:szCs w:val="32"/>
        </w:rPr>
        <w:t>1.3工程地址：</w:t>
      </w:r>
      <w:r>
        <w:rPr>
          <w:rFonts w:ascii="仿宋" w:eastAsia="仿宋" w:hAnsi="仿宋" w:hint="eastAsia"/>
          <w:sz w:val="32"/>
          <w:szCs w:val="32"/>
          <w:u w:val="single"/>
        </w:rPr>
        <w:t xml:space="preserve"> 漳州市高新技术开发区上街1号</w:t>
      </w:r>
    </w:p>
    <w:p w:rsidR="00512AF6" w:rsidRDefault="00512AF6" w:rsidP="00512AF6">
      <w:pPr>
        <w:ind w:firstLineChars="152" w:firstLine="488"/>
        <w:jc w:val="left"/>
        <w:rPr>
          <w:rFonts w:ascii="仿宋" w:eastAsia="仿宋" w:hAnsi="仿宋"/>
          <w:sz w:val="32"/>
          <w:szCs w:val="32"/>
          <w:u w:val="single"/>
        </w:rPr>
      </w:pPr>
      <w:r w:rsidRPr="00E67B73">
        <w:rPr>
          <w:rFonts w:ascii="仿宋" w:eastAsia="仿宋" w:hAnsi="仿宋" w:hint="eastAsia"/>
          <w:b/>
          <w:sz w:val="32"/>
          <w:szCs w:val="32"/>
        </w:rPr>
        <w:t>1.4投资规模</w:t>
      </w:r>
      <w:r>
        <w:rPr>
          <w:rFonts w:ascii="仿宋" w:eastAsia="仿宋" w:hAnsi="仿宋" w:hint="eastAsia"/>
          <w:sz w:val="32"/>
          <w:szCs w:val="32"/>
        </w:rPr>
        <w:t>：</w:t>
      </w:r>
      <w:r>
        <w:rPr>
          <w:rFonts w:ascii="仿宋" w:eastAsia="仿宋" w:hAnsi="仿宋" w:hint="eastAsia"/>
          <w:bCs/>
          <w:sz w:val="32"/>
          <w:szCs w:val="32"/>
          <w:u w:val="single"/>
        </w:rPr>
        <w:t xml:space="preserve">  总投资约42万元                    </w:t>
      </w:r>
    </w:p>
    <w:p w:rsidR="00512AF6" w:rsidRDefault="00512AF6" w:rsidP="00512AF6">
      <w:pPr>
        <w:spacing w:before="240"/>
        <w:jc w:val="left"/>
        <w:rPr>
          <w:rFonts w:ascii="宋体" w:hAnsi="宋体"/>
          <w:b/>
          <w:sz w:val="32"/>
          <w:szCs w:val="32"/>
        </w:rPr>
      </w:pPr>
      <w:r>
        <w:rPr>
          <w:rFonts w:ascii="宋体" w:hAnsi="宋体" w:hint="eastAsia"/>
          <w:b/>
          <w:sz w:val="32"/>
          <w:szCs w:val="32"/>
        </w:rPr>
        <w:t xml:space="preserve">二、比选内容：  </w:t>
      </w:r>
    </w:p>
    <w:p w:rsidR="00512AF6" w:rsidRPr="00F50985" w:rsidRDefault="00512AF6" w:rsidP="00512AF6">
      <w:pPr>
        <w:ind w:firstLine="510"/>
        <w:rPr>
          <w:rFonts w:ascii="仿宋" w:eastAsia="仿宋" w:hAnsi="仿宋"/>
          <w:sz w:val="32"/>
          <w:szCs w:val="32"/>
          <w:u w:val="single"/>
        </w:rPr>
      </w:pPr>
      <w:r w:rsidRPr="00F50985">
        <w:rPr>
          <w:rFonts w:ascii="仿宋" w:eastAsia="仿宋" w:hAnsi="仿宋" w:hint="eastAsia"/>
          <w:b/>
          <w:sz w:val="32"/>
          <w:szCs w:val="32"/>
          <w:u w:val="single"/>
        </w:rPr>
        <w:t xml:space="preserve">2.1 </w:t>
      </w:r>
      <w:r w:rsidRPr="00404D45">
        <w:rPr>
          <w:rFonts w:ascii="仿宋" w:eastAsia="仿宋" w:hAnsi="仿宋" w:hint="eastAsia"/>
          <w:sz w:val="32"/>
          <w:szCs w:val="32"/>
          <w:u w:val="single"/>
        </w:rPr>
        <w:t>片仔癀生产厂区新一车南面路面改造项目</w:t>
      </w:r>
      <w:r w:rsidRPr="00F50985">
        <w:rPr>
          <w:rFonts w:ascii="仿宋" w:eastAsia="仿宋" w:hAnsi="仿宋" w:hint="eastAsia"/>
          <w:sz w:val="32"/>
          <w:szCs w:val="32"/>
          <w:u w:val="single"/>
        </w:rPr>
        <w:t>的分项工程造价咨询审核。</w:t>
      </w:r>
    </w:p>
    <w:p w:rsidR="00512AF6" w:rsidRDefault="00512AF6" w:rsidP="00512AF6">
      <w:pPr>
        <w:spacing w:before="240"/>
        <w:rPr>
          <w:rFonts w:ascii="仿宋" w:eastAsia="仿宋" w:hAnsi="仿宋"/>
          <w:b/>
          <w:sz w:val="32"/>
          <w:szCs w:val="32"/>
        </w:rPr>
      </w:pPr>
      <w:r>
        <w:rPr>
          <w:rFonts w:ascii="仿宋" w:eastAsia="仿宋" w:hAnsi="仿宋" w:hint="eastAsia"/>
          <w:b/>
          <w:sz w:val="32"/>
          <w:szCs w:val="32"/>
        </w:rPr>
        <w:t xml:space="preserve">三、中介机构必须同时具备下列条件： </w:t>
      </w:r>
    </w:p>
    <w:p w:rsidR="00512AF6" w:rsidRDefault="00512AF6" w:rsidP="00512AF6">
      <w:pPr>
        <w:ind w:firstLine="426"/>
        <w:rPr>
          <w:rFonts w:ascii="仿宋" w:eastAsia="仿宋" w:hAnsi="仿宋"/>
          <w:sz w:val="32"/>
          <w:szCs w:val="32"/>
        </w:rPr>
      </w:pPr>
      <w:r>
        <w:rPr>
          <w:rFonts w:ascii="仿宋" w:eastAsia="仿宋" w:hAnsi="仿宋" w:hint="eastAsia"/>
          <w:b/>
          <w:sz w:val="32"/>
          <w:szCs w:val="32"/>
        </w:rPr>
        <w:t>3.1</w:t>
      </w:r>
      <w:r>
        <w:rPr>
          <w:rFonts w:ascii="仿宋" w:eastAsia="仿宋" w:hAnsi="仿宋" w:hint="eastAsia"/>
          <w:sz w:val="32"/>
          <w:szCs w:val="32"/>
        </w:rPr>
        <w:t>资质等级：应具备建设主管部门颁发的工程造价咨询资质甲级的资格证书。</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lastRenderedPageBreak/>
        <w:t xml:space="preserve">3.2 </w:t>
      </w:r>
      <w:r>
        <w:rPr>
          <w:rFonts w:ascii="仿宋" w:eastAsia="仿宋" w:hAnsi="仿宋" w:hint="eastAsia"/>
          <w:sz w:val="32"/>
          <w:szCs w:val="32"/>
        </w:rPr>
        <w:t>具备独立承担民事责任能力；</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t xml:space="preserve">3.3 </w:t>
      </w:r>
      <w:r>
        <w:rPr>
          <w:rFonts w:ascii="仿宋" w:eastAsia="仿宋" w:hAnsi="仿宋" w:cs="宋体" w:hint="eastAsia"/>
          <w:kern w:val="0"/>
          <w:sz w:val="32"/>
          <w:szCs w:val="32"/>
        </w:rPr>
        <w:t>需依法在所在地市工商行政管理主管部门注册登记；</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t xml:space="preserve">3.4 </w:t>
      </w:r>
      <w:r>
        <w:rPr>
          <w:rFonts w:ascii="仿宋" w:eastAsia="仿宋" w:hAnsi="仿宋" w:hint="eastAsia"/>
          <w:sz w:val="32"/>
          <w:szCs w:val="32"/>
        </w:rPr>
        <w:t>具备履行合同所需的设备、人员和专业技术能力；</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t xml:space="preserve">3.5 </w:t>
      </w:r>
      <w:r>
        <w:rPr>
          <w:rFonts w:ascii="仿宋" w:eastAsia="仿宋" w:hAnsi="仿宋" w:hint="eastAsia"/>
          <w:sz w:val="32"/>
          <w:szCs w:val="32"/>
        </w:rPr>
        <w:t>参加比选活动前一年内，中介机构或及其负责人未因经营活动违法违规被县级以上行政主管部门行政处罚或无弄虚作假骗取比选资格；</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t xml:space="preserve">3.6 </w:t>
      </w:r>
      <w:r>
        <w:rPr>
          <w:rFonts w:ascii="仿宋" w:eastAsia="仿宋" w:hAnsi="仿宋" w:hint="eastAsia"/>
          <w:sz w:val="32"/>
          <w:szCs w:val="32"/>
        </w:rPr>
        <w:t>参加比选活动前五年内，中介机构或其负责人在经营活动中无重大违法违规记录，未被追究刑事责任；</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t xml:space="preserve">3.7 </w:t>
      </w:r>
      <w:r>
        <w:rPr>
          <w:rFonts w:ascii="仿宋" w:eastAsia="仿宋" w:hAnsi="仿宋" w:hint="eastAsia"/>
          <w:sz w:val="32"/>
          <w:szCs w:val="32"/>
        </w:rPr>
        <w:t>未被有关部门禁止或限制承接国有资金投资项目的相关业务；</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t>3.8</w:t>
      </w:r>
      <w:r>
        <w:rPr>
          <w:rFonts w:ascii="仿宋" w:eastAsia="仿宋" w:hAnsi="仿宋" w:hint="eastAsia"/>
          <w:sz w:val="32"/>
          <w:szCs w:val="32"/>
        </w:rPr>
        <w:t>提供的一切材料真实、有效；</w:t>
      </w:r>
    </w:p>
    <w:p w:rsidR="00512AF6" w:rsidRDefault="00512AF6" w:rsidP="00512AF6">
      <w:pPr>
        <w:ind w:firstLineChars="132" w:firstLine="424"/>
        <w:rPr>
          <w:rFonts w:ascii="仿宋" w:eastAsia="仿宋" w:hAnsi="仿宋"/>
          <w:sz w:val="32"/>
          <w:szCs w:val="32"/>
        </w:rPr>
      </w:pPr>
      <w:r>
        <w:rPr>
          <w:rFonts w:ascii="仿宋" w:eastAsia="仿宋" w:hAnsi="仿宋" w:hint="eastAsia"/>
          <w:b/>
          <w:sz w:val="32"/>
          <w:szCs w:val="32"/>
        </w:rPr>
        <w:t>3.9、</w:t>
      </w:r>
      <w:r>
        <w:rPr>
          <w:rFonts w:ascii="仿宋" w:eastAsia="仿宋" w:hAnsi="仿宋" w:hint="eastAsia"/>
          <w:sz w:val="32"/>
          <w:szCs w:val="32"/>
        </w:rPr>
        <w:t>法律、法规、相关规章规定的其它条件；</w:t>
      </w:r>
    </w:p>
    <w:p w:rsidR="00512AF6" w:rsidRDefault="00512AF6" w:rsidP="00512AF6">
      <w:pPr>
        <w:spacing w:line="480" w:lineRule="auto"/>
        <w:ind w:firstLine="426"/>
        <w:rPr>
          <w:rFonts w:ascii="仿宋" w:eastAsia="仿宋" w:hAnsi="仿宋"/>
          <w:b/>
          <w:sz w:val="32"/>
          <w:szCs w:val="32"/>
          <w:u w:val="double"/>
        </w:rPr>
      </w:pPr>
      <w:r>
        <w:rPr>
          <w:rFonts w:ascii="仿宋" w:eastAsia="仿宋" w:hAnsi="仿宋" w:hint="eastAsia"/>
          <w:b/>
          <w:sz w:val="32"/>
          <w:szCs w:val="32"/>
          <w:u w:val="double"/>
        </w:rPr>
        <w:t>凡不符合上述任一条件的中介机构，均不得参加比选活动。</w:t>
      </w:r>
    </w:p>
    <w:p w:rsidR="00512AF6" w:rsidRDefault="00512AF6" w:rsidP="00512AF6">
      <w:pPr>
        <w:autoSpaceDE w:val="0"/>
        <w:autoSpaceDN w:val="0"/>
        <w:spacing w:before="240"/>
        <w:rPr>
          <w:rFonts w:ascii="仿宋" w:eastAsia="仿宋" w:hAnsi="仿宋" w:cs="宋体"/>
          <w:b/>
          <w:color w:val="222222"/>
          <w:kern w:val="0"/>
          <w:sz w:val="32"/>
          <w:szCs w:val="32"/>
          <w:u w:val="double"/>
        </w:rPr>
      </w:pPr>
      <w:r>
        <w:rPr>
          <w:rFonts w:ascii="仿宋" w:eastAsia="仿宋" w:hAnsi="仿宋" w:hint="eastAsia"/>
          <w:b/>
          <w:sz w:val="32"/>
          <w:szCs w:val="32"/>
          <w:u w:val="double"/>
        </w:rPr>
        <w:t>四、比选方式：</w:t>
      </w:r>
      <w:r>
        <w:rPr>
          <w:rFonts w:ascii="仿宋" w:eastAsia="仿宋" w:hAnsi="仿宋" w:cs="宋体" w:hint="eastAsia"/>
          <w:b/>
          <w:color w:val="222222"/>
          <w:kern w:val="0"/>
          <w:sz w:val="32"/>
          <w:szCs w:val="32"/>
          <w:u w:val="double"/>
        </w:rPr>
        <w:t>本次比选采用低价中选（即：低价优惠费率中选）的方法。</w:t>
      </w:r>
    </w:p>
    <w:p w:rsidR="00512AF6" w:rsidRDefault="00512AF6" w:rsidP="00512AF6">
      <w:pPr>
        <w:autoSpaceDE w:val="0"/>
        <w:autoSpaceDN w:val="0"/>
        <w:ind w:firstLineChars="147" w:firstLine="472"/>
        <w:rPr>
          <w:rFonts w:ascii="仿宋" w:eastAsia="仿宋" w:hAnsi="仿宋"/>
          <w:b/>
          <w:sz w:val="32"/>
          <w:szCs w:val="32"/>
          <w:u w:val="double"/>
        </w:rPr>
      </w:pPr>
      <w:r>
        <w:rPr>
          <w:rFonts w:ascii="仿宋" w:eastAsia="仿宋" w:hAnsi="仿宋" w:hint="eastAsia"/>
          <w:b/>
          <w:sz w:val="32"/>
          <w:szCs w:val="32"/>
          <w:u w:val="double"/>
        </w:rPr>
        <w:t>4.1 工程造价咨询审核：</w:t>
      </w:r>
    </w:p>
    <w:p w:rsidR="00512AF6" w:rsidRDefault="00512AF6" w:rsidP="00512AF6">
      <w:pPr>
        <w:autoSpaceDE w:val="0"/>
        <w:autoSpaceDN w:val="0"/>
        <w:ind w:firstLineChars="147" w:firstLine="472"/>
        <w:rPr>
          <w:rFonts w:ascii="仿宋" w:eastAsia="仿宋" w:hAnsi="仿宋"/>
          <w:sz w:val="32"/>
          <w:szCs w:val="32"/>
          <w:u w:val="double"/>
        </w:rPr>
      </w:pPr>
      <w:r>
        <w:rPr>
          <w:rFonts w:ascii="仿宋" w:eastAsia="仿宋" w:hAnsi="仿宋" w:hint="eastAsia"/>
          <w:b/>
          <w:sz w:val="32"/>
          <w:szCs w:val="32"/>
          <w:u w:val="double"/>
        </w:rPr>
        <w:t xml:space="preserve">4.1.1 </w:t>
      </w:r>
      <w:r>
        <w:rPr>
          <w:rFonts w:ascii="仿宋" w:eastAsia="仿宋" w:hAnsi="仿宋" w:hint="eastAsia"/>
          <w:sz w:val="32"/>
          <w:szCs w:val="32"/>
          <w:u w:val="double"/>
        </w:rPr>
        <w:t>低价中选，要求以优惠费率形式进行报价，</w:t>
      </w:r>
      <w:r>
        <w:rPr>
          <w:rFonts w:ascii="仿宋" w:eastAsia="仿宋" w:hAnsi="仿宋" w:cs="宋体" w:hint="eastAsia"/>
          <w:kern w:val="0"/>
          <w:sz w:val="32"/>
          <w:szCs w:val="32"/>
          <w:u w:val="double"/>
        </w:rPr>
        <w:t>已中选</w:t>
      </w:r>
      <w:r>
        <w:rPr>
          <w:rFonts w:ascii="仿宋" w:eastAsia="仿宋" w:hAnsi="仿宋" w:hint="eastAsia"/>
          <w:sz w:val="32"/>
          <w:szCs w:val="32"/>
          <w:u w:val="double"/>
        </w:rPr>
        <w:t>本项目招标代理及</w:t>
      </w:r>
      <w:r>
        <w:rPr>
          <w:rFonts w:ascii="仿宋" w:eastAsia="仿宋" w:hAnsi="仿宋" w:cs="宋体-18030" w:hint="eastAsia"/>
          <w:kern w:val="0"/>
          <w:sz w:val="32"/>
          <w:szCs w:val="32"/>
          <w:u w:val="double"/>
          <w:lang w:val="zh-CN"/>
        </w:rPr>
        <w:t>工程预算编制的</w:t>
      </w:r>
      <w:r>
        <w:rPr>
          <w:rFonts w:ascii="仿宋" w:eastAsia="仿宋" w:hAnsi="仿宋" w:hint="eastAsia"/>
          <w:sz w:val="32"/>
          <w:szCs w:val="32"/>
          <w:u w:val="double"/>
        </w:rPr>
        <w:t>中选人</w:t>
      </w:r>
      <w:r>
        <w:rPr>
          <w:rFonts w:ascii="仿宋" w:eastAsia="仿宋" w:hAnsi="仿宋" w:cs="宋体" w:hint="eastAsia"/>
          <w:kern w:val="0"/>
          <w:sz w:val="32"/>
          <w:szCs w:val="32"/>
          <w:u w:val="double"/>
        </w:rPr>
        <w:t>，将自行放弃参加工程造价咨询审核中介机构比选。</w:t>
      </w:r>
    </w:p>
    <w:p w:rsidR="00512AF6" w:rsidRDefault="00512AF6" w:rsidP="00512AF6">
      <w:pPr>
        <w:autoSpaceDE w:val="0"/>
        <w:autoSpaceDN w:val="0"/>
        <w:ind w:firstLineChars="147" w:firstLine="472"/>
        <w:rPr>
          <w:rFonts w:ascii="仿宋" w:eastAsia="仿宋" w:hAnsi="仿宋" w:cs="宋体-18030"/>
          <w:kern w:val="0"/>
          <w:sz w:val="32"/>
          <w:szCs w:val="32"/>
          <w:u w:val="double"/>
          <w:lang w:val="zh-CN"/>
        </w:rPr>
      </w:pPr>
      <w:r>
        <w:rPr>
          <w:rFonts w:ascii="仿宋" w:eastAsia="仿宋" w:hAnsi="仿宋" w:hint="eastAsia"/>
          <w:b/>
          <w:sz w:val="32"/>
          <w:szCs w:val="32"/>
          <w:u w:val="double"/>
        </w:rPr>
        <w:t xml:space="preserve">4.1.2 </w:t>
      </w:r>
      <w:r>
        <w:rPr>
          <w:rFonts w:ascii="仿宋" w:eastAsia="仿宋" w:hAnsi="仿宋" w:cs="宋体-18030" w:hint="eastAsia"/>
          <w:kern w:val="0"/>
          <w:sz w:val="32"/>
          <w:szCs w:val="32"/>
          <w:u w:val="double"/>
          <w:lang w:val="zh-CN"/>
        </w:rPr>
        <w:t>符合比选公告规定条件和比选报价优惠费率规定的参选单位，按照</w:t>
      </w:r>
      <w:r>
        <w:rPr>
          <w:rFonts w:ascii="仿宋" w:eastAsia="仿宋" w:hAnsi="仿宋" w:cs="宋体" w:hint="eastAsia"/>
          <w:kern w:val="0"/>
          <w:sz w:val="32"/>
          <w:szCs w:val="32"/>
          <w:u w:val="double"/>
        </w:rPr>
        <w:t>工程造价咨询审核</w:t>
      </w:r>
      <w:r>
        <w:rPr>
          <w:rFonts w:ascii="仿宋" w:eastAsia="仿宋" w:hAnsi="仿宋" w:cs="宋体-18030" w:hint="eastAsia"/>
          <w:kern w:val="0"/>
          <w:sz w:val="32"/>
          <w:szCs w:val="32"/>
          <w:u w:val="double"/>
          <w:lang w:val="zh-CN"/>
        </w:rPr>
        <w:t>优惠费率报价由低到高确定中选人顺序。按</w:t>
      </w:r>
      <w:r>
        <w:rPr>
          <w:rFonts w:ascii="仿宋" w:eastAsia="仿宋" w:hAnsi="仿宋" w:hint="eastAsia"/>
          <w:sz w:val="32"/>
          <w:szCs w:val="32"/>
          <w:u w:val="double"/>
        </w:rPr>
        <w:t>排序确定为第一、第二、第三候选中选</w:t>
      </w:r>
      <w:r>
        <w:rPr>
          <w:rFonts w:ascii="仿宋" w:eastAsia="仿宋" w:hAnsi="仿宋" w:hint="eastAsia"/>
          <w:sz w:val="32"/>
          <w:szCs w:val="32"/>
          <w:u w:val="double"/>
        </w:rPr>
        <w:lastRenderedPageBreak/>
        <w:t>人。第一候选人确定为本项目</w:t>
      </w:r>
      <w:r>
        <w:rPr>
          <w:rFonts w:ascii="仿宋" w:eastAsia="仿宋" w:hAnsi="仿宋" w:cs="宋体" w:hint="eastAsia"/>
          <w:kern w:val="0"/>
          <w:sz w:val="32"/>
          <w:szCs w:val="32"/>
          <w:u w:val="double"/>
        </w:rPr>
        <w:t>工程造价咨询审核</w:t>
      </w:r>
      <w:r>
        <w:rPr>
          <w:rFonts w:ascii="仿宋" w:eastAsia="仿宋" w:hAnsi="仿宋" w:hint="eastAsia"/>
          <w:sz w:val="32"/>
          <w:szCs w:val="32"/>
          <w:u w:val="double"/>
        </w:rPr>
        <w:t>中选单位。</w:t>
      </w:r>
    </w:p>
    <w:p w:rsidR="00512AF6" w:rsidRDefault="00512AF6" w:rsidP="00512AF6">
      <w:pPr>
        <w:autoSpaceDE w:val="0"/>
        <w:autoSpaceDN w:val="0"/>
        <w:ind w:firstLineChars="147" w:firstLine="472"/>
        <w:rPr>
          <w:rFonts w:ascii="仿宋" w:eastAsia="仿宋" w:hAnsi="仿宋" w:cs="宋体-18030"/>
          <w:kern w:val="0"/>
          <w:sz w:val="32"/>
          <w:szCs w:val="32"/>
          <w:u w:val="double"/>
          <w:lang w:val="zh-CN"/>
        </w:rPr>
      </w:pPr>
      <w:r>
        <w:rPr>
          <w:rFonts w:ascii="仿宋" w:eastAsia="仿宋" w:hAnsi="仿宋" w:cs="宋体-18030" w:hint="eastAsia"/>
          <w:b/>
          <w:kern w:val="0"/>
          <w:sz w:val="32"/>
          <w:szCs w:val="32"/>
          <w:u w:val="double"/>
          <w:lang w:val="zh-CN"/>
        </w:rPr>
        <w:t xml:space="preserve">4.1.3 </w:t>
      </w:r>
      <w:r>
        <w:rPr>
          <w:rFonts w:ascii="仿宋" w:eastAsia="仿宋" w:hAnsi="仿宋" w:hint="eastAsia"/>
          <w:sz w:val="32"/>
          <w:szCs w:val="32"/>
          <w:u w:val="double"/>
        </w:rPr>
        <w:t>若此次</w:t>
      </w:r>
      <w:r>
        <w:rPr>
          <w:rFonts w:ascii="仿宋" w:eastAsia="仿宋" w:hAnsi="仿宋" w:cs="宋体" w:hint="eastAsia"/>
          <w:kern w:val="0"/>
          <w:sz w:val="32"/>
          <w:szCs w:val="32"/>
          <w:u w:val="double"/>
        </w:rPr>
        <w:t>工程造价咨询审核</w:t>
      </w:r>
      <w:r>
        <w:rPr>
          <w:rFonts w:ascii="仿宋" w:eastAsia="仿宋" w:hAnsi="仿宋" w:cs="宋体-18030" w:hint="eastAsia"/>
          <w:kern w:val="0"/>
          <w:sz w:val="32"/>
          <w:szCs w:val="32"/>
          <w:u w:val="double"/>
          <w:lang w:val="zh-CN"/>
        </w:rPr>
        <w:t>优惠费率</w:t>
      </w:r>
      <w:r>
        <w:rPr>
          <w:rFonts w:ascii="仿宋" w:eastAsia="仿宋" w:hAnsi="仿宋" w:hint="eastAsia"/>
          <w:sz w:val="32"/>
          <w:szCs w:val="32"/>
          <w:u w:val="double"/>
        </w:rPr>
        <w:t>报价出现两家及两家以上优惠费率报价相同且最低的比选单位，将</w:t>
      </w:r>
      <w:r>
        <w:rPr>
          <w:rFonts w:ascii="仿宋" w:eastAsia="仿宋" w:hAnsi="仿宋" w:cs="宋体-18030" w:hint="eastAsia"/>
          <w:kern w:val="0"/>
          <w:sz w:val="32"/>
          <w:szCs w:val="32"/>
          <w:u w:val="double"/>
          <w:lang w:val="zh-CN"/>
        </w:rPr>
        <w:t>采用随机抽选的方式确定中选单位</w:t>
      </w:r>
      <w:r>
        <w:rPr>
          <w:rFonts w:ascii="仿宋" w:eastAsia="仿宋" w:hAnsi="仿宋" w:hint="eastAsia"/>
          <w:sz w:val="32"/>
          <w:szCs w:val="32"/>
          <w:u w:val="double"/>
        </w:rPr>
        <w:t>。</w:t>
      </w:r>
    </w:p>
    <w:p w:rsidR="00512AF6" w:rsidRDefault="00512AF6" w:rsidP="00512AF6">
      <w:pPr>
        <w:spacing w:before="240"/>
        <w:jc w:val="left"/>
        <w:rPr>
          <w:rFonts w:ascii="仿宋" w:eastAsia="仿宋" w:hAnsi="仿宋"/>
          <w:b/>
          <w:kern w:val="0"/>
          <w:sz w:val="32"/>
          <w:szCs w:val="32"/>
        </w:rPr>
      </w:pPr>
      <w:r>
        <w:rPr>
          <w:rFonts w:ascii="仿宋" w:eastAsia="仿宋" w:hAnsi="仿宋" w:hint="eastAsia"/>
          <w:b/>
          <w:sz w:val="32"/>
          <w:szCs w:val="32"/>
        </w:rPr>
        <w:t>五、</w:t>
      </w:r>
      <w:r>
        <w:rPr>
          <w:rFonts w:ascii="仿宋" w:eastAsia="仿宋" w:hAnsi="仿宋" w:hint="eastAsia"/>
          <w:b/>
          <w:kern w:val="0"/>
          <w:sz w:val="32"/>
          <w:szCs w:val="32"/>
        </w:rPr>
        <w:t xml:space="preserve">造价咨询费用： </w:t>
      </w:r>
    </w:p>
    <w:p w:rsidR="00512AF6" w:rsidRDefault="00512AF6" w:rsidP="00512AF6">
      <w:pPr>
        <w:ind w:firstLineChars="146" w:firstLine="469"/>
        <w:jc w:val="left"/>
        <w:rPr>
          <w:rFonts w:ascii="仿宋" w:eastAsia="仿宋" w:hAnsi="仿宋"/>
          <w:b/>
          <w:bCs/>
          <w:sz w:val="32"/>
          <w:szCs w:val="32"/>
          <w:u w:val="double"/>
        </w:rPr>
      </w:pPr>
      <w:r>
        <w:rPr>
          <w:rFonts w:ascii="仿宋" w:eastAsia="仿宋" w:hAnsi="仿宋" w:hint="eastAsia"/>
          <w:b/>
          <w:sz w:val="32"/>
          <w:szCs w:val="32"/>
          <w:u w:val="double"/>
        </w:rPr>
        <w:t>5.1 工程造价咨询审核费</w:t>
      </w:r>
      <w:r>
        <w:rPr>
          <w:rFonts w:ascii="仿宋" w:eastAsia="仿宋" w:hAnsi="仿宋" w:hint="eastAsia"/>
          <w:b/>
          <w:bCs/>
          <w:sz w:val="32"/>
          <w:szCs w:val="32"/>
          <w:u w:val="double"/>
        </w:rPr>
        <w:t>：</w:t>
      </w:r>
    </w:p>
    <w:p w:rsidR="00512AF6" w:rsidRDefault="00512AF6" w:rsidP="00512AF6">
      <w:pPr>
        <w:ind w:firstLineChars="146" w:firstLine="469"/>
        <w:jc w:val="left"/>
        <w:rPr>
          <w:rFonts w:ascii="仿宋" w:eastAsia="仿宋" w:hAnsi="仿宋" w:cs="宋体"/>
          <w:b/>
          <w:kern w:val="0"/>
          <w:sz w:val="32"/>
          <w:szCs w:val="32"/>
          <w:u w:val="double"/>
        </w:rPr>
      </w:pPr>
      <w:r>
        <w:rPr>
          <w:rFonts w:ascii="仿宋" w:eastAsia="仿宋" w:hAnsi="仿宋" w:hint="eastAsia"/>
          <w:b/>
          <w:bCs/>
          <w:sz w:val="32"/>
          <w:szCs w:val="32"/>
          <w:u w:val="double"/>
        </w:rPr>
        <w:t>5.1.1 工程</w:t>
      </w:r>
      <w:r>
        <w:rPr>
          <w:rFonts w:ascii="仿宋" w:eastAsia="仿宋" w:hAnsi="仿宋" w:hint="eastAsia"/>
          <w:b/>
          <w:sz w:val="32"/>
          <w:szCs w:val="32"/>
          <w:u w:val="double"/>
        </w:rPr>
        <w:t>造价咨询审核费</w:t>
      </w:r>
      <w:r>
        <w:rPr>
          <w:rFonts w:ascii="仿宋" w:eastAsia="仿宋" w:hAnsi="仿宋" w:hint="eastAsia"/>
          <w:b/>
          <w:bCs/>
          <w:sz w:val="32"/>
          <w:szCs w:val="32"/>
          <w:u w:val="double"/>
        </w:rPr>
        <w:t>最高限额：</w:t>
      </w:r>
      <w:r>
        <w:rPr>
          <w:rFonts w:ascii="仿宋" w:eastAsia="仿宋" w:hAnsi="仿宋" w:hint="eastAsia"/>
          <w:b/>
          <w:sz w:val="32"/>
          <w:szCs w:val="32"/>
          <w:u w:val="double"/>
        </w:rPr>
        <w:t>按《福建省物价局关于规范建设工程造价咨询服务收费有关问题的通知》闽价【2002】房457号的文件规定的基准费率的</w:t>
      </w:r>
      <w:r>
        <w:rPr>
          <w:rFonts w:ascii="仿宋" w:eastAsia="仿宋" w:hAnsi="仿宋" w:cs="宋体" w:hint="eastAsia"/>
          <w:b/>
          <w:kern w:val="0"/>
          <w:sz w:val="32"/>
          <w:szCs w:val="32"/>
          <w:u w:val="double"/>
        </w:rPr>
        <w:t>80%计取</w:t>
      </w:r>
      <w:r>
        <w:rPr>
          <w:rFonts w:ascii="仿宋" w:eastAsia="仿宋" w:hAnsi="仿宋" w:hint="eastAsia"/>
          <w:b/>
          <w:sz w:val="32"/>
          <w:szCs w:val="32"/>
          <w:u w:val="double"/>
        </w:rPr>
        <w:t>（含</w:t>
      </w:r>
      <w:r>
        <w:rPr>
          <w:rFonts w:ascii="仿宋" w:eastAsia="仿宋" w:hAnsi="仿宋" w:cs="宋体" w:hint="eastAsia"/>
          <w:b/>
          <w:kern w:val="0"/>
          <w:sz w:val="32"/>
          <w:szCs w:val="32"/>
          <w:u w:val="double"/>
        </w:rPr>
        <w:t>钢筋抽筋计算审核，即钢筋抽筋计算审核不再另外计费；另核增核减不再另行计费）。</w:t>
      </w:r>
    </w:p>
    <w:p w:rsidR="00512AF6" w:rsidRDefault="00512AF6" w:rsidP="00512AF6">
      <w:pPr>
        <w:widowControl/>
        <w:ind w:firstLineChars="132" w:firstLine="424"/>
        <w:jc w:val="left"/>
        <w:rPr>
          <w:rFonts w:ascii="仿宋" w:eastAsia="仿宋" w:hAnsi="仿宋" w:cs="宋体-18030"/>
          <w:b/>
          <w:kern w:val="0"/>
          <w:sz w:val="32"/>
          <w:szCs w:val="32"/>
          <w:u w:val="double"/>
        </w:rPr>
      </w:pPr>
      <w:r>
        <w:rPr>
          <w:rFonts w:ascii="仿宋" w:eastAsia="仿宋" w:hAnsi="仿宋" w:cs="宋体-18030" w:hint="eastAsia"/>
          <w:b/>
          <w:kern w:val="0"/>
          <w:sz w:val="32"/>
          <w:szCs w:val="32"/>
          <w:u w:val="double"/>
        </w:rPr>
        <w:t>5.2 服务费支付：</w:t>
      </w:r>
    </w:p>
    <w:p w:rsidR="00512AF6" w:rsidRDefault="00512AF6" w:rsidP="00512AF6">
      <w:pPr>
        <w:widowControl/>
        <w:ind w:firstLineChars="132" w:firstLine="424"/>
        <w:jc w:val="left"/>
        <w:rPr>
          <w:rFonts w:ascii="仿宋" w:eastAsia="仿宋" w:hAnsi="仿宋" w:cs="宋体-18030"/>
          <w:b/>
          <w:kern w:val="0"/>
          <w:sz w:val="32"/>
          <w:szCs w:val="32"/>
          <w:u w:val="double"/>
          <w:lang w:val="zh-CN"/>
        </w:rPr>
      </w:pPr>
      <w:r>
        <w:rPr>
          <w:rFonts w:ascii="仿宋" w:eastAsia="仿宋" w:hAnsi="仿宋" w:hint="eastAsia"/>
          <w:b/>
          <w:sz w:val="32"/>
          <w:szCs w:val="32"/>
          <w:u w:val="double"/>
        </w:rPr>
        <w:t>5.2.1工程造价咨询审核费按相关费用由业主支付，</w:t>
      </w:r>
      <w:r>
        <w:rPr>
          <w:rFonts w:ascii="仿宋" w:eastAsia="仿宋" w:hAnsi="仿宋" w:cs="宋体-18030" w:hint="eastAsia"/>
          <w:b/>
          <w:kern w:val="0"/>
          <w:sz w:val="32"/>
          <w:szCs w:val="32"/>
          <w:u w:val="double"/>
          <w:lang w:val="zh-CN"/>
        </w:rPr>
        <w:t>计算公式如下：</w:t>
      </w:r>
    </w:p>
    <w:p w:rsidR="00512AF6" w:rsidRDefault="00512AF6" w:rsidP="00512AF6">
      <w:pPr>
        <w:widowControl/>
        <w:ind w:firstLineChars="176" w:firstLine="565"/>
        <w:jc w:val="left"/>
        <w:rPr>
          <w:rFonts w:ascii="仿宋" w:eastAsia="仿宋" w:hAnsi="仿宋"/>
          <w:b/>
          <w:sz w:val="32"/>
          <w:szCs w:val="32"/>
          <w:u w:val="double"/>
        </w:rPr>
      </w:pPr>
      <w:r>
        <w:rPr>
          <w:rFonts w:ascii="仿宋" w:eastAsia="仿宋" w:hAnsi="仿宋" w:cs="宋体-18030" w:hint="eastAsia"/>
          <w:b/>
          <w:kern w:val="0"/>
          <w:sz w:val="32"/>
          <w:szCs w:val="32"/>
          <w:u w:val="double"/>
          <w:lang w:val="zh-CN"/>
        </w:rPr>
        <w:t>①、</w:t>
      </w:r>
      <w:r>
        <w:rPr>
          <w:rFonts w:ascii="仿宋" w:eastAsia="仿宋" w:hAnsi="仿宋" w:hint="eastAsia"/>
          <w:b/>
          <w:sz w:val="32"/>
          <w:szCs w:val="32"/>
          <w:u w:val="double"/>
        </w:rPr>
        <w:t>工程造价咨询审核费=</w:t>
      </w:r>
      <w:r>
        <w:rPr>
          <w:rFonts w:ascii="仿宋" w:eastAsia="仿宋" w:hAnsi="仿宋" w:cs="宋体-18030" w:hint="eastAsia"/>
          <w:b/>
          <w:kern w:val="0"/>
          <w:sz w:val="32"/>
          <w:szCs w:val="32"/>
          <w:u w:val="double"/>
          <w:lang w:val="zh-CN"/>
        </w:rPr>
        <w:t>分项工程送审预算价*有关</w:t>
      </w:r>
      <w:r>
        <w:rPr>
          <w:rFonts w:ascii="仿宋" w:eastAsia="仿宋" w:hAnsi="仿宋" w:hint="eastAsia"/>
          <w:b/>
          <w:sz w:val="32"/>
          <w:szCs w:val="32"/>
          <w:u w:val="double"/>
        </w:rPr>
        <w:t>文件规定标准*</w:t>
      </w:r>
      <w:r>
        <w:rPr>
          <w:rFonts w:ascii="仿宋" w:eastAsia="仿宋" w:hAnsi="仿宋" w:cs="宋体-18030" w:hint="eastAsia"/>
          <w:b/>
          <w:kern w:val="0"/>
          <w:sz w:val="32"/>
          <w:szCs w:val="32"/>
          <w:u w:val="double"/>
          <w:lang w:val="zh-CN"/>
        </w:rPr>
        <w:t>优惠费率</w:t>
      </w:r>
    </w:p>
    <w:p w:rsidR="00512AF6" w:rsidRDefault="00512AF6" w:rsidP="00512AF6">
      <w:pPr>
        <w:autoSpaceDE w:val="0"/>
        <w:autoSpaceDN w:val="0"/>
        <w:ind w:firstLineChars="132" w:firstLine="424"/>
        <w:rPr>
          <w:rFonts w:ascii="仿宋" w:eastAsia="仿宋" w:hAnsi="仿宋" w:cs="宋体-18030"/>
          <w:b/>
          <w:kern w:val="0"/>
          <w:sz w:val="32"/>
          <w:szCs w:val="32"/>
          <w:u w:val="double"/>
          <w:lang w:val="zh-CN"/>
        </w:rPr>
      </w:pPr>
      <w:r>
        <w:rPr>
          <w:rFonts w:ascii="仿宋" w:eastAsia="仿宋" w:hAnsi="仿宋" w:cs="宋体-18030" w:hint="eastAsia"/>
          <w:b/>
          <w:kern w:val="0"/>
          <w:sz w:val="32"/>
          <w:szCs w:val="32"/>
          <w:u w:val="double"/>
          <w:lang w:val="zh-CN"/>
        </w:rPr>
        <w:t>5.3 本次报价只报</w:t>
      </w:r>
      <w:r>
        <w:rPr>
          <w:rFonts w:ascii="仿宋" w:eastAsia="仿宋" w:hAnsi="仿宋" w:hint="eastAsia"/>
          <w:b/>
          <w:bCs/>
          <w:sz w:val="32"/>
          <w:szCs w:val="32"/>
          <w:u w:val="double"/>
        </w:rPr>
        <w:t>工程</w:t>
      </w:r>
      <w:r>
        <w:rPr>
          <w:rFonts w:ascii="仿宋" w:eastAsia="仿宋" w:hAnsi="仿宋" w:hint="eastAsia"/>
          <w:b/>
          <w:sz w:val="32"/>
          <w:szCs w:val="32"/>
          <w:u w:val="double"/>
        </w:rPr>
        <w:t>造价咨询审核费</w:t>
      </w:r>
      <w:r>
        <w:rPr>
          <w:rFonts w:ascii="仿宋" w:eastAsia="仿宋" w:hAnsi="仿宋" w:cs="宋体-18030" w:hint="eastAsia"/>
          <w:b/>
          <w:kern w:val="0"/>
          <w:sz w:val="32"/>
          <w:szCs w:val="32"/>
          <w:u w:val="double"/>
          <w:lang w:val="zh-CN"/>
        </w:rPr>
        <w:t>具体计费的优惠费率。不接受零优惠费率报价，若违反</w:t>
      </w:r>
      <w:r>
        <w:rPr>
          <w:rFonts w:ascii="仿宋" w:eastAsia="仿宋" w:hAnsi="仿宋" w:hint="eastAsia"/>
          <w:b/>
          <w:sz w:val="32"/>
          <w:szCs w:val="32"/>
          <w:u w:val="double"/>
        </w:rPr>
        <w:t>视</w:t>
      </w:r>
      <w:r>
        <w:rPr>
          <w:rFonts w:ascii="仿宋" w:eastAsia="仿宋" w:hAnsi="仿宋" w:cs="宋体-18030" w:hint="eastAsia"/>
          <w:b/>
          <w:kern w:val="0"/>
          <w:sz w:val="32"/>
          <w:szCs w:val="32"/>
          <w:u w:val="double"/>
          <w:lang w:val="zh-CN"/>
        </w:rPr>
        <w:t>为废标论处。</w:t>
      </w:r>
    </w:p>
    <w:p w:rsidR="00512AF6" w:rsidRDefault="00512AF6" w:rsidP="00512AF6">
      <w:pPr>
        <w:autoSpaceDE w:val="0"/>
        <w:autoSpaceDN w:val="0"/>
        <w:ind w:firstLineChars="151" w:firstLine="485"/>
        <w:rPr>
          <w:rFonts w:ascii="仿宋" w:eastAsia="仿宋" w:hAnsi="仿宋" w:cs="宋体"/>
          <w:b/>
          <w:kern w:val="0"/>
          <w:sz w:val="32"/>
          <w:szCs w:val="32"/>
          <w:u w:val="double"/>
        </w:rPr>
      </w:pPr>
      <w:r>
        <w:rPr>
          <w:rFonts w:ascii="仿宋" w:eastAsia="仿宋" w:hAnsi="仿宋" w:cs="宋体-18030" w:hint="eastAsia"/>
          <w:b/>
          <w:kern w:val="0"/>
          <w:sz w:val="32"/>
          <w:szCs w:val="32"/>
          <w:u w:val="double"/>
          <w:lang w:val="zh-CN"/>
        </w:rPr>
        <w:t>5.4</w:t>
      </w:r>
      <w:r>
        <w:rPr>
          <w:rFonts w:ascii="仿宋" w:eastAsia="仿宋" w:hAnsi="仿宋" w:cs="宋体" w:hint="eastAsia"/>
          <w:b/>
          <w:kern w:val="0"/>
          <w:sz w:val="32"/>
          <w:szCs w:val="32"/>
          <w:u w:val="double"/>
        </w:rPr>
        <w:t>比选优惠费率计取的费用</w:t>
      </w:r>
      <w:r>
        <w:rPr>
          <w:rFonts w:ascii="仿宋" w:eastAsia="仿宋" w:hAnsi="仿宋" w:hint="eastAsia"/>
          <w:b/>
          <w:sz w:val="32"/>
          <w:szCs w:val="32"/>
          <w:u w:val="double"/>
        </w:rPr>
        <w:t>已包括完成本项目所需的包含加班费、奖金补贴、劳保费、安全医疗费、旅差费、管理费、办公场所费、专家评审费用等一切费用在内的直接费、间接费、税金、利润和市场变化、政策调整等风险费用；或</w:t>
      </w:r>
      <w:r>
        <w:rPr>
          <w:rFonts w:ascii="仿宋" w:eastAsia="仿宋" w:hAnsi="仿宋" w:hint="eastAsia"/>
          <w:b/>
          <w:sz w:val="32"/>
          <w:szCs w:val="32"/>
          <w:u w:val="double"/>
        </w:rPr>
        <w:lastRenderedPageBreak/>
        <w:t>国家政策、法规、标准的变</w:t>
      </w:r>
      <w:r>
        <w:rPr>
          <w:rFonts w:ascii="仿宋" w:eastAsia="仿宋" w:hAnsi="仿宋" w:cs="宋体-18030" w:hint="eastAsia"/>
          <w:b/>
          <w:kern w:val="0"/>
          <w:sz w:val="32"/>
          <w:szCs w:val="32"/>
          <w:u w:val="double"/>
        </w:rPr>
        <w:t>化；或</w:t>
      </w:r>
      <w:r>
        <w:rPr>
          <w:rFonts w:ascii="仿宋" w:eastAsia="仿宋" w:hAnsi="仿宋" w:hint="eastAsia"/>
          <w:b/>
          <w:sz w:val="32"/>
          <w:szCs w:val="32"/>
          <w:u w:val="double"/>
        </w:rPr>
        <w:t>市场因素的变</w:t>
      </w:r>
      <w:r>
        <w:rPr>
          <w:rFonts w:ascii="仿宋" w:eastAsia="仿宋" w:hAnsi="仿宋" w:cs="宋体-18030" w:hint="eastAsia"/>
          <w:b/>
          <w:kern w:val="0"/>
          <w:sz w:val="32"/>
          <w:szCs w:val="32"/>
          <w:u w:val="double"/>
        </w:rPr>
        <w:t>化，</w:t>
      </w:r>
      <w:r>
        <w:rPr>
          <w:rFonts w:ascii="仿宋" w:eastAsia="仿宋" w:hAnsi="仿宋" w:hint="eastAsia"/>
          <w:b/>
          <w:sz w:val="32"/>
          <w:szCs w:val="32"/>
          <w:u w:val="double"/>
        </w:rPr>
        <w:t>中选后不再调整。</w:t>
      </w:r>
    </w:p>
    <w:p w:rsidR="00512AF6" w:rsidRDefault="00512AF6" w:rsidP="00512AF6">
      <w:pPr>
        <w:spacing w:before="240"/>
        <w:jc w:val="left"/>
        <w:rPr>
          <w:rFonts w:ascii="仿宋" w:eastAsia="仿宋" w:hAnsi="仿宋"/>
          <w:b/>
          <w:sz w:val="32"/>
          <w:szCs w:val="32"/>
        </w:rPr>
      </w:pPr>
      <w:r>
        <w:rPr>
          <w:rFonts w:ascii="仿宋" w:eastAsia="仿宋" w:hAnsi="仿宋" w:hint="eastAsia"/>
          <w:b/>
          <w:sz w:val="32"/>
          <w:szCs w:val="32"/>
        </w:rPr>
        <w:t>六、比选保证金及比选费用：</w:t>
      </w:r>
    </w:p>
    <w:p w:rsidR="00512AF6" w:rsidRDefault="00512AF6" w:rsidP="00512AF6">
      <w:pPr>
        <w:ind w:firstLineChars="133" w:firstLine="427"/>
        <w:rPr>
          <w:rFonts w:ascii="仿宋" w:eastAsia="仿宋" w:hAnsi="仿宋" w:cs="宋体"/>
          <w:b/>
          <w:kern w:val="0"/>
          <w:sz w:val="32"/>
          <w:szCs w:val="32"/>
          <w:u w:val="double"/>
        </w:rPr>
      </w:pPr>
      <w:r>
        <w:rPr>
          <w:rFonts w:ascii="仿宋" w:eastAsia="仿宋" w:hAnsi="仿宋" w:hint="eastAsia"/>
          <w:b/>
          <w:sz w:val="32"/>
          <w:szCs w:val="32"/>
          <w:u w:val="double"/>
        </w:rPr>
        <w:t>6.1</w:t>
      </w:r>
      <w:r>
        <w:rPr>
          <w:rFonts w:ascii="仿宋" w:eastAsia="仿宋" w:hAnsi="仿宋" w:cs="宋体" w:hint="eastAsia"/>
          <w:b/>
          <w:kern w:val="0"/>
          <w:sz w:val="32"/>
          <w:szCs w:val="32"/>
          <w:u w:val="double"/>
        </w:rPr>
        <w:t>中介机构须在领取邀请函时交纳比选保证金：人民币壹仟元整（￥1000.00元）。未提供比选保证金的，视为自行放弃比选资格。未中选的中介机构，比选保证金全额在比选后当场退还，中选单位比选保证金转为履约保证金，业务完成后无息退还。</w:t>
      </w:r>
    </w:p>
    <w:p w:rsidR="00512AF6" w:rsidRDefault="00512AF6" w:rsidP="00512AF6">
      <w:pPr>
        <w:ind w:firstLineChars="133" w:firstLine="427"/>
        <w:rPr>
          <w:rFonts w:ascii="仿宋" w:eastAsia="仿宋" w:hAnsi="仿宋"/>
          <w:b/>
          <w:sz w:val="32"/>
          <w:szCs w:val="32"/>
          <w:u w:val="double"/>
        </w:rPr>
      </w:pPr>
      <w:r>
        <w:rPr>
          <w:rFonts w:ascii="仿宋" w:eastAsia="仿宋" w:hAnsi="仿宋" w:cs="宋体" w:hint="eastAsia"/>
          <w:b/>
          <w:kern w:val="0"/>
          <w:sz w:val="32"/>
          <w:szCs w:val="32"/>
          <w:u w:val="double"/>
        </w:rPr>
        <w:t>6.2</w:t>
      </w:r>
      <w:r>
        <w:rPr>
          <w:rFonts w:ascii="仿宋" w:eastAsia="仿宋" w:hAnsi="仿宋" w:hint="eastAsia"/>
          <w:b/>
          <w:sz w:val="32"/>
          <w:szCs w:val="32"/>
          <w:u w:val="double"/>
        </w:rPr>
        <w:t>中选的中介机构未能提供真实、有效材料的；</w:t>
      </w:r>
      <w:r>
        <w:rPr>
          <w:rFonts w:ascii="仿宋" w:eastAsia="仿宋" w:hAnsi="仿宋" w:cs="宋体" w:hint="eastAsia"/>
          <w:b/>
          <w:color w:val="000000"/>
          <w:kern w:val="0"/>
          <w:sz w:val="32"/>
          <w:szCs w:val="32"/>
          <w:u w:val="double"/>
        </w:rPr>
        <w:t>或者中介机构因自身原因导致中选无效的；或因非不可抗力等合法原因放弃中选资格的</w:t>
      </w:r>
      <w:r>
        <w:rPr>
          <w:rFonts w:ascii="仿宋" w:eastAsia="仿宋" w:hAnsi="仿宋" w:hint="eastAsia"/>
          <w:b/>
          <w:sz w:val="32"/>
          <w:szCs w:val="32"/>
          <w:u w:val="double"/>
        </w:rPr>
        <w:t>；履约保证金人民币壹仟元整将不予退还，比选单位按原已确定的候补顺序选定新的中选人。</w:t>
      </w:r>
    </w:p>
    <w:p w:rsidR="00512AF6" w:rsidRDefault="00512AF6" w:rsidP="00512AF6">
      <w:pPr>
        <w:ind w:firstLineChars="133" w:firstLine="427"/>
        <w:rPr>
          <w:rFonts w:ascii="仿宋" w:eastAsia="仿宋" w:hAnsi="仿宋"/>
          <w:b/>
          <w:sz w:val="32"/>
          <w:szCs w:val="32"/>
          <w:u w:val="double"/>
        </w:rPr>
      </w:pPr>
      <w:r>
        <w:rPr>
          <w:rFonts w:ascii="仿宋" w:eastAsia="仿宋" w:hAnsi="仿宋" w:hint="eastAsia"/>
          <w:b/>
          <w:sz w:val="32"/>
          <w:szCs w:val="32"/>
          <w:u w:val="double"/>
        </w:rPr>
        <w:t>6.3参选中介机构在比选过程中发生的一切费用，不论其是否中选，均由参选人自行承担。</w:t>
      </w:r>
    </w:p>
    <w:p w:rsidR="00512AF6" w:rsidRDefault="00512AF6" w:rsidP="00512AF6">
      <w:pPr>
        <w:spacing w:before="240"/>
        <w:rPr>
          <w:rFonts w:ascii="仿宋" w:eastAsia="仿宋" w:hAnsi="仿宋"/>
          <w:b/>
          <w:sz w:val="32"/>
          <w:szCs w:val="32"/>
          <w:u w:val="double"/>
        </w:rPr>
      </w:pPr>
      <w:r>
        <w:rPr>
          <w:rFonts w:ascii="仿宋" w:eastAsia="仿宋" w:hAnsi="仿宋" w:hint="eastAsia"/>
          <w:b/>
          <w:sz w:val="32"/>
          <w:szCs w:val="32"/>
        </w:rPr>
        <w:t>七、中选单位履约保证金提交的方式：</w:t>
      </w:r>
    </w:p>
    <w:p w:rsidR="00512AF6" w:rsidRDefault="00512AF6" w:rsidP="00512AF6">
      <w:pPr>
        <w:ind w:firstLineChars="133" w:firstLine="427"/>
        <w:rPr>
          <w:rFonts w:ascii="仿宋" w:eastAsia="仿宋" w:hAnsi="仿宋"/>
          <w:sz w:val="32"/>
          <w:szCs w:val="32"/>
          <w:u w:val="double"/>
        </w:rPr>
      </w:pPr>
      <w:r>
        <w:rPr>
          <w:rFonts w:ascii="仿宋" w:eastAsia="仿宋" w:hAnsi="仿宋" w:hint="eastAsia"/>
          <w:b/>
          <w:sz w:val="32"/>
          <w:szCs w:val="32"/>
          <w:u w:val="double"/>
        </w:rPr>
        <w:t>7.1履约保证金：</w:t>
      </w:r>
      <w:r>
        <w:rPr>
          <w:rFonts w:ascii="仿宋" w:eastAsia="仿宋" w:hAnsi="仿宋" w:hint="eastAsia"/>
          <w:sz w:val="32"/>
          <w:szCs w:val="32"/>
          <w:u w:val="double"/>
        </w:rPr>
        <w:t>履约保证金必须通过中选单位的基本账户以银行转账、电汇方式办理，并写明中选单位、项目名称。</w:t>
      </w:r>
    </w:p>
    <w:p w:rsidR="00512AF6" w:rsidRDefault="00512AF6" w:rsidP="00512AF6">
      <w:pPr>
        <w:ind w:firstLineChars="133" w:firstLine="427"/>
        <w:rPr>
          <w:rFonts w:ascii="仿宋" w:eastAsia="仿宋" w:hAnsi="仿宋"/>
          <w:sz w:val="32"/>
          <w:szCs w:val="32"/>
          <w:u w:val="double"/>
        </w:rPr>
      </w:pPr>
      <w:r>
        <w:rPr>
          <w:rFonts w:ascii="仿宋" w:eastAsia="仿宋" w:hAnsi="仿宋" w:hint="eastAsia"/>
          <w:b/>
          <w:sz w:val="32"/>
          <w:szCs w:val="32"/>
        </w:rPr>
        <w:t>7.2履约保证金帐号信息：</w:t>
      </w:r>
      <w:r>
        <w:rPr>
          <w:rFonts w:ascii="仿宋" w:eastAsia="仿宋" w:hAnsi="仿宋" w:hint="eastAsia"/>
          <w:b/>
          <w:bCs/>
          <w:sz w:val="32"/>
          <w:szCs w:val="32"/>
          <w:u w:val="double"/>
        </w:rPr>
        <w:t>全称：</w:t>
      </w:r>
      <w:r>
        <w:rPr>
          <w:rFonts w:ascii="仿宋" w:eastAsia="仿宋" w:hAnsi="仿宋" w:hint="eastAsia"/>
          <w:bCs/>
          <w:sz w:val="32"/>
          <w:szCs w:val="32"/>
          <w:u w:val="double"/>
        </w:rPr>
        <w:t>漳州片仔癀药业股份有限公司</w:t>
      </w:r>
      <w:r>
        <w:rPr>
          <w:rFonts w:ascii="仿宋" w:eastAsia="仿宋" w:hAnsi="仿宋" w:hint="eastAsia"/>
          <w:b/>
          <w:sz w:val="32"/>
          <w:szCs w:val="32"/>
          <w:u w:val="double"/>
        </w:rPr>
        <w:t>；</w:t>
      </w:r>
      <w:r>
        <w:rPr>
          <w:rFonts w:ascii="仿宋" w:eastAsia="仿宋" w:hAnsi="仿宋" w:hint="eastAsia"/>
          <w:b/>
          <w:bCs/>
          <w:sz w:val="32"/>
          <w:szCs w:val="32"/>
          <w:u w:val="double"/>
        </w:rPr>
        <w:t>开户银行：</w:t>
      </w:r>
      <w:r>
        <w:rPr>
          <w:rFonts w:ascii="仿宋" w:eastAsia="仿宋" w:hAnsi="仿宋" w:hint="eastAsia"/>
          <w:sz w:val="32"/>
          <w:szCs w:val="32"/>
          <w:u w:val="double"/>
        </w:rPr>
        <w:t>兴业银行漳州分行芗城支行营业部</w:t>
      </w:r>
      <w:r>
        <w:rPr>
          <w:rFonts w:ascii="仿宋" w:eastAsia="仿宋" w:hAnsi="仿宋" w:hint="eastAsia"/>
          <w:b/>
          <w:sz w:val="32"/>
          <w:szCs w:val="32"/>
          <w:u w:val="double"/>
        </w:rPr>
        <w:t>；</w:t>
      </w:r>
      <w:r>
        <w:rPr>
          <w:rFonts w:ascii="仿宋" w:eastAsia="仿宋" w:hAnsi="仿宋" w:hint="eastAsia"/>
          <w:b/>
          <w:bCs/>
          <w:sz w:val="32"/>
          <w:szCs w:val="32"/>
          <w:u w:val="double"/>
        </w:rPr>
        <w:t>账号：</w:t>
      </w:r>
      <w:r>
        <w:rPr>
          <w:rFonts w:ascii="仿宋" w:eastAsia="仿宋" w:hAnsi="仿宋" w:hint="eastAsia"/>
          <w:sz w:val="32"/>
          <w:szCs w:val="32"/>
          <w:u w:val="double"/>
        </w:rPr>
        <w:t xml:space="preserve"> 161020101100003551。</w:t>
      </w:r>
    </w:p>
    <w:p w:rsidR="00512AF6" w:rsidRDefault="00512AF6" w:rsidP="00512AF6">
      <w:pPr>
        <w:spacing w:before="240"/>
        <w:rPr>
          <w:rFonts w:ascii="仿宋" w:eastAsia="仿宋" w:hAnsi="仿宋"/>
          <w:b/>
          <w:sz w:val="32"/>
          <w:szCs w:val="32"/>
        </w:rPr>
      </w:pPr>
      <w:r>
        <w:rPr>
          <w:rFonts w:ascii="仿宋" w:eastAsia="仿宋" w:hAnsi="仿宋" w:hint="eastAsia"/>
          <w:b/>
          <w:sz w:val="32"/>
          <w:szCs w:val="32"/>
        </w:rPr>
        <w:t>八、其他事项：</w:t>
      </w:r>
    </w:p>
    <w:p w:rsidR="00512AF6" w:rsidRDefault="00512AF6" w:rsidP="00512AF6">
      <w:pPr>
        <w:ind w:firstLineChars="133" w:firstLine="427"/>
        <w:jc w:val="left"/>
        <w:rPr>
          <w:rFonts w:ascii="仿宋" w:eastAsia="仿宋" w:hAnsi="仿宋" w:cs="宋体"/>
          <w:color w:val="222222"/>
          <w:kern w:val="0"/>
          <w:sz w:val="32"/>
          <w:szCs w:val="32"/>
          <w:u w:val="double"/>
        </w:rPr>
      </w:pPr>
      <w:r>
        <w:rPr>
          <w:rFonts w:ascii="仿宋" w:eastAsia="仿宋" w:hAnsi="仿宋" w:hint="eastAsia"/>
          <w:b/>
          <w:sz w:val="32"/>
          <w:szCs w:val="32"/>
          <w:u w:val="double"/>
        </w:rPr>
        <w:lastRenderedPageBreak/>
        <w:t>8.1</w:t>
      </w:r>
      <w:r>
        <w:rPr>
          <w:rFonts w:ascii="仿宋" w:eastAsia="仿宋" w:hAnsi="仿宋" w:hint="eastAsia"/>
          <w:sz w:val="32"/>
          <w:szCs w:val="32"/>
          <w:u w:val="double"/>
        </w:rPr>
        <w:t>参选单位因充分考虑承接本项目的各风险因素结合自身单位的实际情况进行合理、理性报价，中选后将不另行调整</w:t>
      </w:r>
      <w:r>
        <w:rPr>
          <w:rFonts w:ascii="仿宋" w:eastAsia="仿宋" w:hAnsi="仿宋" w:cs="宋体" w:hint="eastAsia"/>
          <w:color w:val="222222"/>
          <w:kern w:val="0"/>
          <w:sz w:val="32"/>
          <w:szCs w:val="32"/>
          <w:u w:val="double"/>
        </w:rPr>
        <w:t>。</w:t>
      </w:r>
    </w:p>
    <w:p w:rsidR="00512AF6" w:rsidRDefault="00512AF6" w:rsidP="00512AF6">
      <w:pPr>
        <w:ind w:firstLineChars="133" w:firstLine="427"/>
        <w:jc w:val="left"/>
        <w:rPr>
          <w:rFonts w:ascii="仿宋" w:eastAsia="仿宋" w:hAnsi="仿宋"/>
          <w:sz w:val="32"/>
          <w:szCs w:val="32"/>
          <w:u w:val="double"/>
        </w:rPr>
      </w:pPr>
      <w:r>
        <w:rPr>
          <w:rFonts w:ascii="仿宋" w:eastAsia="仿宋" w:hAnsi="仿宋" w:hint="eastAsia"/>
          <w:b/>
          <w:sz w:val="32"/>
          <w:szCs w:val="32"/>
          <w:u w:val="double"/>
        </w:rPr>
        <w:t xml:space="preserve">8.2 </w:t>
      </w:r>
      <w:r>
        <w:rPr>
          <w:rFonts w:ascii="仿宋" w:eastAsia="仿宋" w:hAnsi="仿宋" w:hint="eastAsia"/>
          <w:sz w:val="32"/>
          <w:szCs w:val="32"/>
          <w:u w:val="double"/>
        </w:rPr>
        <w:t>若参选单位有幸中选需与比选单位签订廉政协议。</w:t>
      </w:r>
    </w:p>
    <w:p w:rsidR="00512AF6" w:rsidRDefault="00512AF6" w:rsidP="00512AF6">
      <w:pPr>
        <w:ind w:firstLineChars="132" w:firstLine="424"/>
        <w:rPr>
          <w:rFonts w:ascii="仿宋" w:eastAsia="仿宋" w:hAnsi="仿宋"/>
          <w:sz w:val="32"/>
          <w:szCs w:val="32"/>
          <w:u w:val="double"/>
        </w:rPr>
      </w:pPr>
      <w:r>
        <w:rPr>
          <w:rFonts w:ascii="仿宋" w:eastAsia="仿宋" w:hAnsi="仿宋" w:hint="eastAsia"/>
          <w:b/>
          <w:sz w:val="32"/>
          <w:szCs w:val="32"/>
          <w:u w:val="double"/>
        </w:rPr>
        <w:t xml:space="preserve">8.3 </w:t>
      </w:r>
      <w:r>
        <w:rPr>
          <w:rFonts w:ascii="仿宋" w:eastAsia="仿宋" w:hAnsi="仿宋" w:hint="eastAsia"/>
          <w:sz w:val="32"/>
          <w:szCs w:val="32"/>
          <w:u w:val="double"/>
        </w:rPr>
        <w:t>本项目监管部门：漳州市国有资产监督管理委员会。</w:t>
      </w:r>
    </w:p>
    <w:p w:rsidR="00512AF6" w:rsidRDefault="00512AF6" w:rsidP="00512AF6">
      <w:pPr>
        <w:ind w:firstLineChars="150" w:firstLine="482"/>
        <w:rPr>
          <w:rFonts w:ascii="仿宋" w:eastAsia="仿宋" w:hAnsi="仿宋"/>
          <w:sz w:val="32"/>
          <w:szCs w:val="32"/>
          <w:u w:val="double"/>
        </w:rPr>
      </w:pPr>
      <w:r w:rsidRPr="00595823">
        <w:rPr>
          <w:rFonts w:ascii="仿宋" w:eastAsia="仿宋" w:hAnsi="仿宋" w:hint="eastAsia"/>
          <w:b/>
          <w:sz w:val="32"/>
          <w:szCs w:val="32"/>
          <w:u w:val="double"/>
        </w:rPr>
        <w:t>8.4</w:t>
      </w:r>
      <w:r>
        <w:rPr>
          <w:rFonts w:ascii="仿宋" w:eastAsia="仿宋" w:hAnsi="仿宋" w:hint="eastAsia"/>
          <w:sz w:val="32"/>
          <w:szCs w:val="32"/>
          <w:u w:val="double"/>
        </w:rPr>
        <w:t xml:space="preserve"> 比选文件领取时间：</w:t>
      </w:r>
      <w:r>
        <w:rPr>
          <w:rFonts w:ascii="仿宋" w:eastAsia="仿宋" w:hAnsi="仿宋"/>
          <w:sz w:val="32"/>
          <w:szCs w:val="32"/>
          <w:u w:val="double"/>
        </w:rPr>
        <w:t>2021年6月23日</w:t>
      </w:r>
      <w:r>
        <w:rPr>
          <w:rFonts w:ascii="仿宋" w:eastAsia="仿宋" w:hAnsi="仿宋" w:hint="eastAsia"/>
          <w:sz w:val="32"/>
          <w:szCs w:val="32"/>
          <w:u w:val="double"/>
        </w:rPr>
        <w:t>至2021年6月30日（周六周日休息）</w:t>
      </w:r>
    </w:p>
    <w:p w:rsidR="00512AF6" w:rsidRDefault="00512AF6" w:rsidP="00512AF6">
      <w:pPr>
        <w:ind w:firstLineChars="133" w:firstLine="427"/>
        <w:jc w:val="left"/>
        <w:rPr>
          <w:rFonts w:ascii="仿宋" w:eastAsia="仿宋" w:hAnsi="仿宋"/>
          <w:sz w:val="32"/>
          <w:szCs w:val="32"/>
          <w:u w:val="double"/>
        </w:rPr>
      </w:pPr>
      <w:r w:rsidRPr="00595823">
        <w:rPr>
          <w:rFonts w:ascii="仿宋" w:eastAsia="仿宋" w:hAnsi="仿宋" w:hint="eastAsia"/>
          <w:b/>
          <w:sz w:val="32"/>
          <w:szCs w:val="32"/>
          <w:u w:val="double"/>
        </w:rPr>
        <w:t>8.5</w:t>
      </w:r>
      <w:r>
        <w:rPr>
          <w:rFonts w:ascii="仿宋" w:eastAsia="仿宋" w:hAnsi="仿宋" w:hint="eastAsia"/>
          <w:sz w:val="32"/>
          <w:szCs w:val="32"/>
          <w:u w:val="double"/>
        </w:rPr>
        <w:t>领取地点：漳州片仔癀药业股份有限公司15楼工程部（漳州市琥珀路1号）</w:t>
      </w:r>
    </w:p>
    <w:p w:rsidR="00512AF6" w:rsidRDefault="00512AF6" w:rsidP="00512AF6">
      <w:pPr>
        <w:widowControl/>
        <w:spacing w:before="240" w:line="620" w:lineRule="exact"/>
        <w:jc w:val="left"/>
        <w:rPr>
          <w:rFonts w:ascii="仿宋" w:eastAsia="仿宋" w:hAnsi="仿宋"/>
          <w:b/>
          <w:kern w:val="0"/>
          <w:sz w:val="32"/>
          <w:szCs w:val="32"/>
          <w:u w:val="single"/>
        </w:rPr>
      </w:pPr>
      <w:r>
        <w:rPr>
          <w:rFonts w:ascii="仿宋" w:eastAsia="仿宋" w:hAnsi="仿宋" w:hint="eastAsia"/>
          <w:b/>
          <w:sz w:val="32"/>
          <w:szCs w:val="32"/>
        </w:rPr>
        <w:t>九</w:t>
      </w:r>
      <w:r>
        <w:rPr>
          <w:rFonts w:ascii="仿宋" w:eastAsia="仿宋" w:hAnsi="仿宋" w:hint="eastAsia"/>
          <w:b/>
          <w:kern w:val="0"/>
          <w:sz w:val="32"/>
          <w:szCs w:val="32"/>
        </w:rPr>
        <w:t>、</w:t>
      </w:r>
      <w:r>
        <w:rPr>
          <w:rFonts w:ascii="仿宋" w:eastAsia="仿宋" w:hAnsi="仿宋" w:cs="宋体" w:hint="eastAsia"/>
          <w:b/>
          <w:kern w:val="0"/>
          <w:sz w:val="32"/>
          <w:szCs w:val="32"/>
        </w:rPr>
        <w:t>比选时间和地点：</w:t>
      </w:r>
      <w:r>
        <w:rPr>
          <w:rFonts w:ascii="仿宋" w:eastAsia="仿宋" w:hAnsi="仿宋" w:hint="eastAsia"/>
          <w:b/>
          <w:sz w:val="32"/>
          <w:szCs w:val="32"/>
        </w:rPr>
        <w:t>（以电话通知为准）</w:t>
      </w:r>
    </w:p>
    <w:p w:rsidR="00512AF6" w:rsidRDefault="00512AF6" w:rsidP="00512AF6">
      <w:pPr>
        <w:widowControl/>
        <w:spacing w:line="620" w:lineRule="exact"/>
        <w:ind w:firstLineChars="150" w:firstLine="482"/>
        <w:jc w:val="left"/>
        <w:rPr>
          <w:rFonts w:ascii="仿宋" w:eastAsia="仿宋" w:hAnsi="仿宋"/>
          <w:b/>
          <w:sz w:val="32"/>
          <w:szCs w:val="32"/>
        </w:rPr>
      </w:pPr>
      <w:r>
        <w:rPr>
          <w:rFonts w:ascii="仿宋" w:eastAsia="仿宋" w:hAnsi="仿宋" w:hint="eastAsia"/>
          <w:b/>
          <w:sz w:val="32"/>
          <w:szCs w:val="32"/>
        </w:rPr>
        <w:t>9.1 比选时间：2021年月日午：时</w:t>
      </w:r>
    </w:p>
    <w:p w:rsidR="00512AF6" w:rsidRDefault="00512AF6" w:rsidP="00512AF6">
      <w:pPr>
        <w:widowControl/>
        <w:spacing w:line="620" w:lineRule="exact"/>
        <w:ind w:firstLineChars="150" w:firstLine="482"/>
        <w:jc w:val="left"/>
        <w:rPr>
          <w:rFonts w:ascii="仿宋" w:eastAsia="仿宋" w:hAnsi="仿宋"/>
          <w:b/>
          <w:kern w:val="0"/>
          <w:sz w:val="32"/>
          <w:szCs w:val="32"/>
          <w:u w:val="single"/>
        </w:rPr>
      </w:pPr>
      <w:r>
        <w:rPr>
          <w:rFonts w:ascii="仿宋" w:eastAsia="仿宋" w:hAnsi="仿宋" w:hint="eastAsia"/>
          <w:b/>
          <w:sz w:val="32"/>
          <w:szCs w:val="32"/>
        </w:rPr>
        <w:t>9.2 比选</w:t>
      </w:r>
      <w:r>
        <w:rPr>
          <w:rFonts w:ascii="仿宋" w:eastAsia="仿宋" w:hAnsi="仿宋" w:cs="宋体" w:hint="eastAsia"/>
          <w:b/>
          <w:kern w:val="0"/>
          <w:sz w:val="32"/>
          <w:szCs w:val="32"/>
        </w:rPr>
        <w:t>地点：</w:t>
      </w:r>
      <w:r>
        <w:rPr>
          <w:rFonts w:ascii="仿宋" w:eastAsia="仿宋" w:hAnsi="仿宋" w:hint="eastAsia"/>
          <w:b/>
          <w:sz w:val="32"/>
          <w:szCs w:val="32"/>
          <w:u w:val="single"/>
        </w:rPr>
        <w:t>（以电话通知为准）</w:t>
      </w:r>
    </w:p>
    <w:p w:rsidR="00512AF6" w:rsidRDefault="00512AF6" w:rsidP="00512AF6">
      <w:pPr>
        <w:widowControl/>
        <w:spacing w:line="582" w:lineRule="exact"/>
        <w:jc w:val="left"/>
        <w:rPr>
          <w:rFonts w:ascii="仿宋" w:eastAsia="仿宋" w:hAnsi="仿宋"/>
          <w:b/>
          <w:kern w:val="0"/>
          <w:sz w:val="32"/>
          <w:szCs w:val="32"/>
        </w:rPr>
      </w:pPr>
    </w:p>
    <w:p w:rsidR="00512AF6" w:rsidRDefault="00512AF6" w:rsidP="00512AF6">
      <w:pPr>
        <w:widowControl/>
        <w:spacing w:line="582" w:lineRule="exact"/>
        <w:ind w:firstLineChars="795" w:firstLine="2554"/>
        <w:jc w:val="left"/>
        <w:rPr>
          <w:rFonts w:ascii="仿宋" w:eastAsia="仿宋" w:hAnsi="仿宋"/>
          <w:b/>
          <w:kern w:val="0"/>
          <w:sz w:val="32"/>
          <w:szCs w:val="32"/>
          <w:u w:val="single"/>
        </w:rPr>
      </w:pPr>
      <w:r>
        <w:rPr>
          <w:rFonts w:ascii="仿宋" w:eastAsia="仿宋" w:hAnsi="仿宋" w:hint="eastAsia"/>
          <w:b/>
          <w:kern w:val="0"/>
          <w:sz w:val="32"/>
          <w:szCs w:val="32"/>
        </w:rPr>
        <w:t>公告人：</w:t>
      </w:r>
      <w:r>
        <w:rPr>
          <w:rFonts w:ascii="仿宋" w:eastAsia="仿宋" w:hAnsi="仿宋" w:hint="eastAsia"/>
          <w:sz w:val="32"/>
          <w:szCs w:val="32"/>
          <w:u w:val="single"/>
        </w:rPr>
        <w:t>漳州片仔癀药业股份有限公司</w:t>
      </w:r>
    </w:p>
    <w:p w:rsidR="00512AF6" w:rsidRDefault="00512AF6" w:rsidP="00512AF6">
      <w:pPr>
        <w:widowControl/>
        <w:spacing w:line="500" w:lineRule="exact"/>
        <w:ind w:rightChars="-567" w:right="-1191" w:firstLineChars="795" w:firstLine="2554"/>
        <w:rPr>
          <w:rFonts w:ascii="仿宋" w:eastAsia="仿宋" w:hAnsi="仿宋"/>
          <w:bCs/>
          <w:sz w:val="32"/>
          <w:szCs w:val="32"/>
          <w:u w:val="single"/>
        </w:rPr>
      </w:pPr>
      <w:r>
        <w:rPr>
          <w:rFonts w:ascii="仿宋" w:eastAsia="仿宋" w:hAnsi="仿宋" w:hint="eastAsia"/>
          <w:b/>
          <w:bCs/>
          <w:kern w:val="0"/>
          <w:sz w:val="32"/>
          <w:szCs w:val="32"/>
        </w:rPr>
        <w:t>地  址：</w:t>
      </w:r>
      <w:r>
        <w:rPr>
          <w:rFonts w:ascii="仿宋" w:eastAsia="仿宋" w:hAnsi="仿宋" w:hint="eastAsia"/>
          <w:bCs/>
          <w:sz w:val="32"/>
          <w:szCs w:val="32"/>
          <w:u w:val="single"/>
        </w:rPr>
        <w:t>漳州市</w:t>
      </w:r>
      <w:r w:rsidR="00E84E66">
        <w:rPr>
          <w:rFonts w:ascii="仿宋" w:eastAsia="仿宋" w:hAnsi="仿宋" w:hint="eastAsia"/>
          <w:bCs/>
          <w:sz w:val="32"/>
          <w:szCs w:val="32"/>
          <w:u w:val="single"/>
        </w:rPr>
        <w:t>琥珀路1号</w:t>
      </w:r>
      <w:r>
        <w:rPr>
          <w:rFonts w:ascii="仿宋" w:eastAsia="仿宋" w:hAnsi="仿宋" w:hint="eastAsia"/>
          <w:bCs/>
          <w:sz w:val="32"/>
          <w:szCs w:val="32"/>
          <w:u w:val="single"/>
        </w:rPr>
        <w:t>片仔癀大楼15层</w:t>
      </w:r>
    </w:p>
    <w:p w:rsidR="00512AF6" w:rsidRDefault="00512AF6" w:rsidP="00512AF6">
      <w:pPr>
        <w:widowControl/>
        <w:spacing w:line="500" w:lineRule="exact"/>
        <w:ind w:rightChars="-567" w:right="-1191" w:firstLineChars="795" w:firstLine="2554"/>
        <w:rPr>
          <w:rFonts w:ascii="仿宋" w:eastAsia="仿宋" w:hAnsi="仿宋"/>
          <w:b/>
          <w:kern w:val="0"/>
          <w:sz w:val="32"/>
          <w:szCs w:val="32"/>
        </w:rPr>
      </w:pPr>
      <w:r>
        <w:rPr>
          <w:rFonts w:ascii="仿宋" w:eastAsia="仿宋" w:hAnsi="仿宋" w:hint="eastAsia"/>
          <w:b/>
          <w:kern w:val="0"/>
          <w:sz w:val="32"/>
          <w:szCs w:val="32"/>
        </w:rPr>
        <w:t>联系人：</w:t>
      </w:r>
      <w:r>
        <w:rPr>
          <w:rFonts w:ascii="仿宋" w:eastAsia="仿宋" w:hAnsi="仿宋" w:hint="eastAsia"/>
          <w:kern w:val="0"/>
          <w:sz w:val="32"/>
          <w:szCs w:val="32"/>
          <w:u w:val="single"/>
        </w:rPr>
        <w:t>林</w:t>
      </w:r>
      <w:r w:rsidRPr="003143D7">
        <w:rPr>
          <w:rFonts w:ascii="仿宋" w:eastAsia="仿宋" w:hAnsi="仿宋" w:hint="eastAsia"/>
          <w:kern w:val="0"/>
          <w:sz w:val="32"/>
          <w:szCs w:val="32"/>
          <w:u w:val="single"/>
        </w:rPr>
        <w:t>工</w:t>
      </w:r>
      <w:r>
        <w:rPr>
          <w:rFonts w:ascii="仿宋" w:eastAsia="仿宋" w:hAnsi="仿宋" w:hint="eastAsia"/>
          <w:b/>
          <w:kern w:val="0"/>
          <w:sz w:val="32"/>
          <w:szCs w:val="32"/>
        </w:rPr>
        <w:t>电话：</w:t>
      </w:r>
      <w:r>
        <w:rPr>
          <w:rFonts w:ascii="仿宋" w:eastAsia="仿宋" w:hAnsi="仿宋" w:hint="eastAsia"/>
          <w:kern w:val="0"/>
          <w:sz w:val="32"/>
          <w:szCs w:val="32"/>
          <w:u w:val="single"/>
        </w:rPr>
        <w:t xml:space="preserve">0596-2301552  </w:t>
      </w:r>
    </w:p>
    <w:p w:rsidR="00512AF6" w:rsidRDefault="00512AF6" w:rsidP="00512AF6">
      <w:pPr>
        <w:widowControl/>
        <w:spacing w:line="500" w:lineRule="exact"/>
        <w:ind w:rightChars="-567" w:right="-1191" w:firstLineChars="795" w:firstLine="2554"/>
        <w:rPr>
          <w:rFonts w:ascii="仿宋" w:eastAsia="仿宋" w:hAnsi="仿宋"/>
          <w:b/>
          <w:kern w:val="0"/>
          <w:sz w:val="32"/>
          <w:szCs w:val="32"/>
        </w:rPr>
      </w:pPr>
      <w:r>
        <w:rPr>
          <w:rFonts w:ascii="仿宋" w:eastAsia="仿宋" w:hAnsi="仿宋" w:hint="eastAsia"/>
          <w:b/>
          <w:sz w:val="32"/>
          <w:szCs w:val="32"/>
        </w:rPr>
        <w:t>日  期：2021年06月23日</w:t>
      </w:r>
    </w:p>
    <w:p w:rsidR="00AE58F8" w:rsidRPr="00512AF6" w:rsidRDefault="00AE58F8"/>
    <w:sectPr w:rsidR="00AE58F8" w:rsidRPr="00512AF6" w:rsidSect="00286F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4FE" w:rsidRDefault="001644FE" w:rsidP="00512AF6">
      <w:r>
        <w:separator/>
      </w:r>
    </w:p>
  </w:endnote>
  <w:endnote w:type="continuationSeparator" w:id="1">
    <w:p w:rsidR="001644FE" w:rsidRDefault="001644FE" w:rsidP="00512A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Arial Unicode MS"/>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4FE" w:rsidRDefault="001644FE" w:rsidP="00512AF6">
      <w:r>
        <w:separator/>
      </w:r>
    </w:p>
  </w:footnote>
  <w:footnote w:type="continuationSeparator" w:id="1">
    <w:p w:rsidR="001644FE" w:rsidRDefault="001644FE" w:rsidP="00512A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2AF6"/>
    <w:rsid w:val="001644FE"/>
    <w:rsid w:val="00286F1C"/>
    <w:rsid w:val="00512AF6"/>
    <w:rsid w:val="00AE58F8"/>
    <w:rsid w:val="00E84E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F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2A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2AF6"/>
    <w:rPr>
      <w:sz w:val="18"/>
      <w:szCs w:val="18"/>
    </w:rPr>
  </w:style>
  <w:style w:type="paragraph" w:styleId="a4">
    <w:name w:val="footer"/>
    <w:basedOn w:val="a"/>
    <w:link w:val="Char0"/>
    <w:uiPriority w:val="99"/>
    <w:semiHidden/>
    <w:unhideWhenUsed/>
    <w:rsid w:val="00512A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12A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gcb</dc:creator>
  <cp:keywords/>
  <dc:description/>
  <cp:lastModifiedBy>gcb</cp:lastModifiedBy>
  <cp:revision>3</cp:revision>
  <dcterms:created xsi:type="dcterms:W3CDTF">2021-06-23T08:32:00Z</dcterms:created>
  <dcterms:modified xsi:type="dcterms:W3CDTF">2021-06-23T08:36:00Z</dcterms:modified>
</cp:coreProperties>
</file>